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9" w:rsidRPr="00252539" w:rsidRDefault="00252539" w:rsidP="002525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539">
        <w:rPr>
          <w:rFonts w:ascii="Times New Roman" w:hAnsi="Times New Roman" w:cs="Times New Roman"/>
          <w:b/>
          <w:i/>
          <w:sz w:val="28"/>
          <w:szCs w:val="28"/>
        </w:rPr>
        <w:t xml:space="preserve"> Проверочный тест по теме «Треугольник», геометрия, 7 класс.</w:t>
      </w:r>
    </w:p>
    <w:p w:rsidR="00252539" w:rsidRPr="00252539" w:rsidRDefault="00252539" w:rsidP="00252539">
      <w:pPr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Ф.И._____________________</w:t>
      </w: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539">
        <w:rPr>
          <w:rFonts w:ascii="Times New Roman" w:hAnsi="Times New Roman" w:cs="Times New Roman"/>
          <w:b/>
          <w:bCs/>
          <w:sz w:val="28"/>
          <w:szCs w:val="28"/>
        </w:rPr>
        <w:t>Проверочный тест (5-7 мин)</w:t>
      </w:r>
    </w:p>
    <w:p w:rsidR="00252539" w:rsidRDefault="00252539" w:rsidP="0025253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252539">
        <w:rPr>
          <w:rFonts w:ascii="Times New Roman" w:hAnsi="Times New Roman" w:cs="Times New Roman"/>
          <w:bCs w:val="0"/>
          <w:sz w:val="28"/>
          <w:szCs w:val="28"/>
          <w:u w:val="single"/>
        </w:rPr>
        <w:t>В – 1</w:t>
      </w:r>
    </w:p>
    <w:p w:rsidR="00252539" w:rsidRPr="00252539" w:rsidRDefault="00252539" w:rsidP="00252539"/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углы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>ЕК, прилежащие к стороне КЕ: __________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Назовите угол треугольника </w:t>
      </w:r>
      <w:r w:rsidRPr="00252539">
        <w:rPr>
          <w:rFonts w:ascii="Times New Roman" w:hAnsi="Times New Roman" w:cs="Times New Roman"/>
          <w:sz w:val="28"/>
          <w:szCs w:val="28"/>
          <w:lang w:val="en-US"/>
        </w:rPr>
        <w:t>MNP</w:t>
      </w:r>
      <w:r w:rsidRPr="00252539">
        <w:rPr>
          <w:rFonts w:ascii="Times New Roman" w:hAnsi="Times New Roman" w:cs="Times New Roman"/>
          <w:sz w:val="28"/>
          <w:szCs w:val="28"/>
        </w:rPr>
        <w:t xml:space="preserve">, заключённый между сторонами </w:t>
      </w:r>
      <w:r w:rsidRPr="00252539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252539">
        <w:rPr>
          <w:rFonts w:ascii="Times New Roman" w:hAnsi="Times New Roman" w:cs="Times New Roman"/>
          <w:sz w:val="28"/>
          <w:szCs w:val="28"/>
        </w:rPr>
        <w:t xml:space="preserve"> и </w:t>
      </w:r>
      <w:r w:rsidRPr="00252539">
        <w:rPr>
          <w:rFonts w:ascii="Times New Roman" w:hAnsi="Times New Roman" w:cs="Times New Roman"/>
          <w:sz w:val="28"/>
          <w:szCs w:val="28"/>
          <w:lang w:val="en-US"/>
        </w:rPr>
        <w:t>PM</w:t>
      </w:r>
      <w:r w:rsidRPr="00252539">
        <w:rPr>
          <w:rFonts w:ascii="Times New Roman" w:hAnsi="Times New Roman" w:cs="Times New Roman"/>
          <w:sz w:val="28"/>
          <w:szCs w:val="28"/>
        </w:rPr>
        <w:t>: ________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Медиана в равнобедренном треугольнике является его биссектрисой и высотой. Это утверждение: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всегда верно;                б) мо</w:t>
      </w:r>
      <w:r>
        <w:rPr>
          <w:rFonts w:ascii="Times New Roman" w:hAnsi="Times New Roman" w:cs="Times New Roman"/>
          <w:sz w:val="28"/>
          <w:szCs w:val="28"/>
        </w:rPr>
        <w:t xml:space="preserve">жет быть верно;          </w:t>
      </w:r>
      <w:r w:rsidRPr="00252539">
        <w:rPr>
          <w:rFonts w:ascii="Times New Roman" w:hAnsi="Times New Roman" w:cs="Times New Roman"/>
          <w:sz w:val="28"/>
          <w:szCs w:val="28"/>
        </w:rPr>
        <w:t>в) всегда неверно.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Если треугольник равносторонний, то: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он равнобедренный;    б) все его углы равны;       в) любая его высота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39">
        <w:rPr>
          <w:rFonts w:ascii="Times New Roman" w:hAnsi="Times New Roman" w:cs="Times New Roman"/>
          <w:sz w:val="28"/>
          <w:szCs w:val="28"/>
        </w:rPr>
        <w:t>биссектрисой и медианой.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В каком треугольнике только одна его высота делит треугольник на два равных треугольника?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 любом;              б) </w:t>
      </w:r>
      <w:proofErr w:type="gramStart"/>
      <w:r w:rsidRPr="00252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 xml:space="preserve"> рав</w:t>
      </w:r>
      <w:r>
        <w:rPr>
          <w:rFonts w:ascii="Times New Roman" w:hAnsi="Times New Roman" w:cs="Times New Roman"/>
          <w:sz w:val="28"/>
          <w:szCs w:val="28"/>
        </w:rPr>
        <w:t xml:space="preserve">нобедренном;          </w:t>
      </w:r>
      <w:r w:rsidRPr="00252539">
        <w:rPr>
          <w:rFonts w:ascii="Times New Roman" w:hAnsi="Times New Roman" w:cs="Times New Roman"/>
          <w:sz w:val="28"/>
          <w:szCs w:val="28"/>
        </w:rPr>
        <w:t>в) в равностороннем.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Биссектриса в равностороннем треугольнике является медианой и высотой. Это утверждение: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всегда верно;            б) может быть верно;                в) всегда неверно.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Если треугольник равнобедренный, то: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а) он равносторонний;    </w:t>
      </w:r>
      <w:r w:rsidRPr="00252539">
        <w:rPr>
          <w:rFonts w:ascii="Times New Roman" w:hAnsi="Times New Roman" w:cs="Times New Roman"/>
          <w:sz w:val="28"/>
          <w:szCs w:val="28"/>
        </w:rPr>
        <w:t xml:space="preserve"> б) любая его медиана является биссектрисой и высотой;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2539">
        <w:rPr>
          <w:rFonts w:ascii="Times New Roman" w:hAnsi="Times New Roman" w:cs="Times New Roman"/>
          <w:sz w:val="28"/>
          <w:szCs w:val="28"/>
        </w:rPr>
        <w:t>в) ответы а) и б) неверны.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В каком треугольнике любая его высота делит треугольник на два равных треугольника?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 любом;              б) </w:t>
      </w:r>
      <w:proofErr w:type="gramStart"/>
      <w:r w:rsidRPr="00252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 xml:space="preserve"> равнобедренном;          в) в равностороннем.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Подчеркнуть нужные слова текста в скобках: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9">
        <w:rPr>
          <w:rFonts w:ascii="Times New Roman" w:hAnsi="Times New Roman" w:cs="Times New Roman"/>
          <w:sz w:val="28"/>
          <w:szCs w:val="28"/>
        </w:rPr>
        <w:t>окружность – это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абстрактная, геометрическая, плоская</w:t>
      </w:r>
      <w:r w:rsidRPr="00252539">
        <w:rPr>
          <w:rFonts w:ascii="Times New Roman" w:hAnsi="Times New Roman" w:cs="Times New Roman"/>
          <w:sz w:val="28"/>
          <w:szCs w:val="28"/>
        </w:rPr>
        <w:t>) фигура, состоящая из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множества, всех</w:t>
      </w:r>
      <w:r w:rsidRPr="00252539">
        <w:rPr>
          <w:rFonts w:ascii="Times New Roman" w:hAnsi="Times New Roman" w:cs="Times New Roman"/>
          <w:sz w:val="28"/>
          <w:szCs w:val="28"/>
        </w:rPr>
        <w:t>) точек, расположенных на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одинаковом, заданном</w:t>
      </w:r>
      <w:r w:rsidRPr="00252539">
        <w:rPr>
          <w:rFonts w:ascii="Times New Roman" w:hAnsi="Times New Roman" w:cs="Times New Roman"/>
          <w:sz w:val="28"/>
          <w:szCs w:val="28"/>
        </w:rPr>
        <w:t>) расстоянии от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некоторой, центральной</w:t>
      </w:r>
      <w:r w:rsidRPr="00252539">
        <w:rPr>
          <w:rFonts w:ascii="Times New Roman" w:hAnsi="Times New Roman" w:cs="Times New Roman"/>
          <w:sz w:val="28"/>
          <w:szCs w:val="28"/>
        </w:rPr>
        <w:t>) точки.</w:t>
      </w:r>
      <w:proofErr w:type="gramEnd"/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Закончить определение: диаметр окружности – это….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два радиуса, лежащие на одной прямой;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б) хорда, проходящая через центр окружности;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lastRenderedPageBreak/>
        <w:t xml:space="preserve">      в) прямая, проходящая через две точки и центр окружности.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Закончить определение: дуга окружности – это …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часть окружности, выделенная точками;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б) часть окружности, ограниченная двумя точками;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в) часть окружности, ограниченная хордой.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На сколько дуг делят окружность две точки, лежащие на окружности:</w:t>
      </w:r>
    </w:p>
    <w:p w:rsidR="00252539" w:rsidRPr="00252539" w:rsidRDefault="00252539" w:rsidP="002525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а) на одну;                 б) на две;           в) на три.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Как называется отрезок, соединяющий центр окружности с любой точкой окружности?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длина окружности;         б) радиус окружности;         в) половина диаметра окружности. </w:t>
      </w:r>
    </w:p>
    <w:p w:rsidR="00252539" w:rsidRPr="00252539" w:rsidRDefault="00252539" w:rsidP="0025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Сформулируйте первый признак равенства треугольников: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ind w:left="360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Критерии оценок: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</w:tblGrid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12-9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539" w:rsidRPr="00252539" w:rsidTr="00C10E2E">
        <w:trPr>
          <w:trHeight w:val="142"/>
        </w:trPr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lastRenderedPageBreak/>
        <w:t>Ф.И._____________________</w:t>
      </w: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539">
        <w:rPr>
          <w:rFonts w:ascii="Times New Roman" w:hAnsi="Times New Roman" w:cs="Times New Roman"/>
          <w:b/>
          <w:bCs/>
          <w:sz w:val="28"/>
          <w:szCs w:val="28"/>
        </w:rPr>
        <w:t>Проверочный тест (5-7 мин)</w:t>
      </w:r>
    </w:p>
    <w:p w:rsidR="00252539" w:rsidRPr="00252539" w:rsidRDefault="00252539" w:rsidP="00252539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539">
        <w:rPr>
          <w:rFonts w:ascii="Times New Roman" w:hAnsi="Times New Roman" w:cs="Times New Roman"/>
          <w:bCs w:val="0"/>
          <w:sz w:val="28"/>
          <w:szCs w:val="28"/>
          <w:u w:val="single"/>
        </w:rPr>
        <w:t>В – 2</w:t>
      </w: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Назовите углы треугольника </w:t>
      </w:r>
      <w:r w:rsidRPr="00252539">
        <w:rPr>
          <w:rFonts w:ascii="Times New Roman" w:hAnsi="Times New Roman" w:cs="Times New Roman"/>
          <w:sz w:val="28"/>
          <w:szCs w:val="28"/>
          <w:lang w:val="en-US"/>
        </w:rPr>
        <w:t>MNP</w:t>
      </w:r>
      <w:r w:rsidRPr="00252539">
        <w:rPr>
          <w:rFonts w:ascii="Times New Roman" w:hAnsi="Times New Roman" w:cs="Times New Roman"/>
          <w:sz w:val="28"/>
          <w:szCs w:val="28"/>
        </w:rPr>
        <w:t xml:space="preserve">, прилежащие к стороне </w:t>
      </w:r>
      <w:r w:rsidRPr="00252539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252539">
        <w:rPr>
          <w:rFonts w:ascii="Times New Roman" w:hAnsi="Times New Roman" w:cs="Times New Roman"/>
          <w:sz w:val="28"/>
          <w:szCs w:val="28"/>
        </w:rPr>
        <w:t>: __________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угол треугольника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К, заключённый между сторонами DЕ и D</w:t>
      </w:r>
      <w:r w:rsidRPr="00252539">
        <w:rPr>
          <w:rFonts w:ascii="Times New Roman" w:hAnsi="Times New Roman" w:cs="Times New Roman"/>
          <w:sz w:val="28"/>
          <w:szCs w:val="28"/>
        </w:rPr>
        <w:t>К: ________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Если треугольник равнобедренный, то: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а) он равносторонний;       </w:t>
      </w:r>
      <w:r w:rsidRPr="00252539">
        <w:rPr>
          <w:rFonts w:ascii="Times New Roman" w:hAnsi="Times New Roman" w:cs="Times New Roman"/>
          <w:sz w:val="28"/>
          <w:szCs w:val="28"/>
        </w:rPr>
        <w:t>б) любая его медиана является биссектрисой и высотой;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2539">
        <w:rPr>
          <w:rFonts w:ascii="Times New Roman" w:hAnsi="Times New Roman" w:cs="Times New Roman"/>
          <w:sz w:val="28"/>
          <w:szCs w:val="28"/>
        </w:rPr>
        <w:t>в) ответы а) и б) неверны.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Биссектриса в равностороннем треугольнике является медианой и высотой. Это утверждение: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всегда верно;            б) может быть верно;                в) всегда неверно.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Медиана в равнобедренном треугольнике является его биссектрисой и высотой. Это утверждение: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всегда верно;                б) м</w:t>
      </w:r>
      <w:r>
        <w:rPr>
          <w:rFonts w:ascii="Times New Roman" w:hAnsi="Times New Roman" w:cs="Times New Roman"/>
          <w:sz w:val="28"/>
          <w:szCs w:val="28"/>
        </w:rPr>
        <w:t xml:space="preserve">ожет быть верно;        </w:t>
      </w:r>
      <w:r w:rsidRPr="00252539">
        <w:rPr>
          <w:rFonts w:ascii="Times New Roman" w:hAnsi="Times New Roman" w:cs="Times New Roman"/>
          <w:sz w:val="28"/>
          <w:szCs w:val="28"/>
        </w:rPr>
        <w:t xml:space="preserve"> в) всегда неверно.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В каком треугольнике только одна его высота делит треугольник на два равных треугольника?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 любом;              б) </w:t>
      </w:r>
      <w:proofErr w:type="gramStart"/>
      <w:r w:rsidRPr="00252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 xml:space="preserve"> рав</w:t>
      </w:r>
      <w:r>
        <w:rPr>
          <w:rFonts w:ascii="Times New Roman" w:hAnsi="Times New Roman" w:cs="Times New Roman"/>
          <w:sz w:val="28"/>
          <w:szCs w:val="28"/>
        </w:rPr>
        <w:t xml:space="preserve">нобедренном;            </w:t>
      </w:r>
      <w:r w:rsidRPr="00252539">
        <w:rPr>
          <w:rFonts w:ascii="Times New Roman" w:hAnsi="Times New Roman" w:cs="Times New Roman"/>
          <w:sz w:val="28"/>
          <w:szCs w:val="28"/>
        </w:rPr>
        <w:t>в) в равностороннем.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Если треугольник равносторонний, то: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он равнобедренный;    б) все его углы равны;       в) любая его высота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39">
        <w:rPr>
          <w:rFonts w:ascii="Times New Roman" w:hAnsi="Times New Roman" w:cs="Times New Roman"/>
          <w:sz w:val="28"/>
          <w:szCs w:val="28"/>
        </w:rPr>
        <w:t>биссектрисой и медианой.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В каком треугольнике любая его высота делит треугольник на два равных треугольника?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в любом;              б) </w:t>
      </w:r>
      <w:proofErr w:type="gramStart"/>
      <w:r w:rsidRPr="002525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539">
        <w:rPr>
          <w:rFonts w:ascii="Times New Roman" w:hAnsi="Times New Roman" w:cs="Times New Roman"/>
          <w:sz w:val="28"/>
          <w:szCs w:val="28"/>
        </w:rPr>
        <w:t xml:space="preserve"> равнобедренном;          в) в равностороннем.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Подчеркнуть нужные слова текста в скобках: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539">
        <w:rPr>
          <w:rFonts w:ascii="Times New Roman" w:hAnsi="Times New Roman" w:cs="Times New Roman"/>
          <w:sz w:val="28"/>
          <w:szCs w:val="28"/>
        </w:rPr>
        <w:t>радиус окружности – это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линия, прямая, отрезок</w:t>
      </w:r>
      <w:r w:rsidRPr="00252539">
        <w:rPr>
          <w:rFonts w:ascii="Times New Roman" w:hAnsi="Times New Roman" w:cs="Times New Roman"/>
          <w:sz w:val="28"/>
          <w:szCs w:val="28"/>
        </w:rPr>
        <w:t>) соединяющая центр окружности с  (</w:t>
      </w:r>
      <w:r w:rsidRPr="00252539">
        <w:rPr>
          <w:rFonts w:ascii="Times New Roman" w:hAnsi="Times New Roman" w:cs="Times New Roman"/>
          <w:i/>
          <w:iCs/>
          <w:sz w:val="28"/>
          <w:szCs w:val="28"/>
        </w:rPr>
        <w:t>заданной, какой-либо</w:t>
      </w:r>
      <w:r w:rsidRPr="00252539">
        <w:rPr>
          <w:rFonts w:ascii="Times New Roman" w:hAnsi="Times New Roman" w:cs="Times New Roman"/>
          <w:sz w:val="28"/>
          <w:szCs w:val="28"/>
        </w:rPr>
        <w:t>) точкой окружности.</w:t>
      </w:r>
      <w:proofErr w:type="gramEnd"/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Закончить определение: диаметр окружности – это….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два радиуса, лежащие на одной прямой;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б) хорда, проходящая через центр окружности;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в) прямая, проходящая через две точки и центр окружности.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Закончить определение: центр окружности – это …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lastRenderedPageBreak/>
        <w:t xml:space="preserve">      а) точка, куда ставится ножка циркуля при начертании окружности;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б) середина окружности;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в) точка, равноудалённая от всех точек окружности.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Как изображается хорда на чертеже окружности:</w:t>
      </w:r>
    </w:p>
    <w:p w:rsidR="00252539" w:rsidRPr="00252539" w:rsidRDefault="00252539" w:rsidP="0025253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а) прямой линией;     б) дугой окружности;         в) отрезком с концами, лежащими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39">
        <w:rPr>
          <w:rFonts w:ascii="Times New Roman" w:hAnsi="Times New Roman" w:cs="Times New Roman"/>
          <w:sz w:val="28"/>
          <w:szCs w:val="28"/>
        </w:rPr>
        <w:t xml:space="preserve"> на окружности.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Как называется отрезок, соединяющий центр окружности с любой точкой окружности?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 xml:space="preserve">      а) длина окружности;         б) радиус окружности;         в) половина диаметра окружности. </w:t>
      </w:r>
    </w:p>
    <w:p w:rsidR="00252539" w:rsidRPr="00252539" w:rsidRDefault="00252539" w:rsidP="0025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Сформулируйте второй признак равенства треугольников:</w:t>
      </w:r>
    </w:p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539" w:rsidRPr="00252539" w:rsidRDefault="00252539" w:rsidP="00252539">
      <w:pPr>
        <w:ind w:left="360"/>
        <w:rPr>
          <w:rFonts w:ascii="Times New Roman" w:hAnsi="Times New Roman" w:cs="Times New Roman"/>
          <w:sz w:val="28"/>
          <w:szCs w:val="28"/>
        </w:rPr>
      </w:pPr>
      <w:r w:rsidRPr="00252539">
        <w:rPr>
          <w:rFonts w:ascii="Times New Roman" w:hAnsi="Times New Roman" w:cs="Times New Roman"/>
          <w:sz w:val="28"/>
          <w:szCs w:val="28"/>
        </w:rPr>
        <w:t>Критерии оценок: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260"/>
      </w:tblGrid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12-9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539" w:rsidRPr="00252539" w:rsidTr="00C10E2E"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539" w:rsidRPr="00252539" w:rsidTr="00C10E2E">
        <w:trPr>
          <w:trHeight w:val="142"/>
        </w:trPr>
        <w:tc>
          <w:tcPr>
            <w:tcW w:w="378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  <w:tc>
          <w:tcPr>
            <w:tcW w:w="1260" w:type="dxa"/>
          </w:tcPr>
          <w:p w:rsidR="00252539" w:rsidRPr="00252539" w:rsidRDefault="00252539" w:rsidP="00C1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2539" w:rsidRPr="00252539" w:rsidRDefault="00252539" w:rsidP="002525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539" w:rsidRPr="00252539" w:rsidRDefault="00252539" w:rsidP="00252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8EC" w:rsidRPr="00252539" w:rsidRDefault="00AD08EC">
      <w:pPr>
        <w:rPr>
          <w:rFonts w:ascii="Times New Roman" w:hAnsi="Times New Roman" w:cs="Times New Roman"/>
          <w:sz w:val="28"/>
          <w:szCs w:val="28"/>
        </w:rPr>
      </w:pPr>
    </w:p>
    <w:sectPr w:rsidR="00AD08EC" w:rsidRPr="0025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4D09"/>
    <w:multiLevelType w:val="hybridMultilevel"/>
    <w:tmpl w:val="462A2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1717C"/>
    <w:multiLevelType w:val="hybridMultilevel"/>
    <w:tmpl w:val="AD68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2539"/>
    <w:rsid w:val="00252539"/>
    <w:rsid w:val="00A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5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3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2022-12-29T18:11:00Z</dcterms:created>
  <dcterms:modified xsi:type="dcterms:W3CDTF">2022-12-29T18:16:00Z</dcterms:modified>
</cp:coreProperties>
</file>