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FD" w:rsidRPr="00514C70" w:rsidRDefault="00277DFD" w:rsidP="00277DFD">
      <w:pPr>
        <w:ind w:firstLine="851"/>
        <w:jc w:val="center"/>
        <w:rPr>
          <w:b/>
          <w:i/>
        </w:rPr>
      </w:pPr>
      <w:r>
        <w:rPr>
          <w:b/>
        </w:rPr>
        <w:t xml:space="preserve">ТЕМА: </w:t>
      </w:r>
      <w:r w:rsidRPr="00514C70">
        <w:rPr>
          <w:b/>
          <w:i/>
        </w:rPr>
        <w:t>РАЗЛОЖЕНИЕ МНОГОЧЛЕНА НА МНОЖИТЕЛИ СПОСОБОМ ГРУППИРОВКИ.</w:t>
      </w:r>
    </w:p>
    <w:p w:rsidR="00277DFD" w:rsidRPr="00514C70" w:rsidRDefault="00277DFD" w:rsidP="00277DFD">
      <w:pPr>
        <w:tabs>
          <w:tab w:val="left" w:pos="1635"/>
        </w:tabs>
        <w:ind w:firstLine="851"/>
        <w:jc w:val="both"/>
        <w:rPr>
          <w:i/>
        </w:rPr>
      </w:pPr>
      <w:r w:rsidRPr="00514C70">
        <w:rPr>
          <w:i/>
        </w:rPr>
        <w:tab/>
      </w:r>
    </w:p>
    <w:p w:rsidR="00277DFD" w:rsidRDefault="00514C70" w:rsidP="00514C70">
      <w:pPr>
        <w:jc w:val="both"/>
      </w:pPr>
      <w:r>
        <w:rPr>
          <w:b/>
        </w:rPr>
        <w:t xml:space="preserve">              Ц</w:t>
      </w:r>
      <w:r w:rsidR="00277DFD">
        <w:rPr>
          <w:b/>
        </w:rPr>
        <w:t>ели:</w:t>
      </w:r>
    </w:p>
    <w:p w:rsidR="00277DFD" w:rsidRDefault="00277DFD" w:rsidP="00277DFD">
      <w:pPr>
        <w:ind w:firstLine="851"/>
        <w:jc w:val="both"/>
      </w:pPr>
      <w:r>
        <w:t xml:space="preserve"> </w:t>
      </w:r>
      <w:r>
        <w:rPr>
          <w:b/>
          <w:i/>
        </w:rPr>
        <w:t>- обучающие:</w:t>
      </w:r>
      <w:r>
        <w:t xml:space="preserve"> </w:t>
      </w:r>
    </w:p>
    <w:p w:rsidR="00277DFD" w:rsidRDefault="00277DFD" w:rsidP="00277DFD">
      <w:pPr>
        <w:ind w:firstLine="851"/>
        <w:jc w:val="both"/>
      </w:pPr>
      <w:r>
        <w:t xml:space="preserve">1) выработать у учащихся  умения выполнять разложение многочленов на множители способом группировки, </w:t>
      </w:r>
    </w:p>
    <w:p w:rsidR="00277DFD" w:rsidRDefault="00277DFD" w:rsidP="00277DFD">
      <w:pPr>
        <w:ind w:firstLine="851"/>
        <w:jc w:val="both"/>
      </w:pPr>
      <w:r>
        <w:t>2) выработать у учащихся умения применять полученные знания для рационализации вычислений, решения уравнений, доказательства тождеств.</w:t>
      </w:r>
    </w:p>
    <w:p w:rsidR="00277DFD" w:rsidRDefault="00277DFD" w:rsidP="00277DFD">
      <w:pPr>
        <w:ind w:firstLine="851"/>
        <w:jc w:val="both"/>
      </w:pPr>
      <w:r>
        <w:t xml:space="preserve"> </w:t>
      </w:r>
      <w:r>
        <w:rPr>
          <w:b/>
          <w:i/>
        </w:rPr>
        <w:t>- развивающие:</w:t>
      </w:r>
      <w:r>
        <w:t xml:space="preserve"> </w:t>
      </w:r>
    </w:p>
    <w:p w:rsidR="00277DFD" w:rsidRDefault="00277DFD" w:rsidP="00277DFD">
      <w:pPr>
        <w:ind w:firstLine="851"/>
        <w:jc w:val="both"/>
      </w:pPr>
      <w:r>
        <w:t xml:space="preserve">1) формирование алгоритмического мышления; </w:t>
      </w:r>
    </w:p>
    <w:p w:rsidR="00277DFD" w:rsidRDefault="00277DFD" w:rsidP="00277DFD">
      <w:pPr>
        <w:ind w:firstLine="851"/>
        <w:jc w:val="both"/>
      </w:pPr>
      <w:r>
        <w:t>2) формирование у учащихся навыков умственного труда - планирование своей работы, поиск рациональных путей ее выполнения, критическую оценку результатов;</w:t>
      </w:r>
    </w:p>
    <w:p w:rsidR="00277DFD" w:rsidRDefault="00277DFD" w:rsidP="00277DFD">
      <w:pPr>
        <w:ind w:firstLine="851"/>
        <w:jc w:val="both"/>
      </w:pPr>
      <w:r>
        <w:t xml:space="preserve"> </w:t>
      </w:r>
      <w:r>
        <w:rPr>
          <w:b/>
          <w:i/>
        </w:rPr>
        <w:t>- воспитательные:</w:t>
      </w:r>
      <w:r>
        <w:t xml:space="preserve"> </w:t>
      </w:r>
    </w:p>
    <w:p w:rsidR="00277DFD" w:rsidRDefault="00277DFD" w:rsidP="00277DFD">
      <w:pPr>
        <w:ind w:firstLine="851"/>
        <w:jc w:val="both"/>
      </w:pPr>
      <w:r>
        <w:t xml:space="preserve">1) эстетическое воспитание учащихся; </w:t>
      </w:r>
    </w:p>
    <w:p w:rsidR="00277DFD" w:rsidRDefault="00277DFD" w:rsidP="00277DFD">
      <w:pPr>
        <w:ind w:firstLine="851"/>
        <w:jc w:val="both"/>
      </w:pPr>
      <w:r>
        <w:t>2) формирование представлений о математике как части общечеловеческой культуры.</w:t>
      </w:r>
    </w:p>
    <w:p w:rsidR="00277DFD" w:rsidRDefault="00277DFD" w:rsidP="00277DFD">
      <w:pPr>
        <w:pStyle w:val="a3"/>
        <w:ind w:firstLine="851"/>
      </w:pPr>
      <w:r>
        <w:rPr>
          <w:b/>
          <w:bCs/>
          <w:i/>
          <w:iCs/>
        </w:rPr>
        <w:t>Тип урока</w:t>
      </w:r>
      <w:r>
        <w:rPr>
          <w:i/>
          <w:iCs/>
        </w:rPr>
        <w:t xml:space="preserve">: </w:t>
      </w:r>
      <w:r>
        <w:t xml:space="preserve">изучение нового материала, проблемный. </w:t>
      </w:r>
    </w:p>
    <w:p w:rsidR="00514C70" w:rsidRDefault="00514C70" w:rsidP="00514C70">
      <w:pPr>
        <w:ind w:firstLine="851"/>
        <w:jc w:val="both"/>
        <w:rPr>
          <w:b/>
        </w:rPr>
      </w:pPr>
      <w:r>
        <w:rPr>
          <w:b/>
        </w:rPr>
        <w:t xml:space="preserve">Технологии обучения: </w:t>
      </w:r>
      <w:r>
        <w:t>личностно – ориентированная,  информационно – коммуникационная, проблемного обучения</w:t>
      </w:r>
      <w:r>
        <w:rPr>
          <w:b/>
        </w:rPr>
        <w:t>.</w:t>
      </w:r>
    </w:p>
    <w:p w:rsidR="00277DFD" w:rsidRDefault="00514C70" w:rsidP="00514C70">
      <w:pPr>
        <w:pStyle w:val="a3"/>
      </w:pPr>
      <w:r>
        <w:t xml:space="preserve">               </w:t>
      </w:r>
      <w:r w:rsidR="00277DFD">
        <w:rPr>
          <w:b/>
          <w:bCs/>
          <w:i/>
          <w:iCs/>
        </w:rPr>
        <w:t>Методы обучения</w:t>
      </w:r>
      <w:r w:rsidR="00277DFD">
        <w:rPr>
          <w:i/>
          <w:iCs/>
        </w:rPr>
        <w:t xml:space="preserve">: </w:t>
      </w:r>
      <w:r w:rsidR="00277DFD">
        <w:t xml:space="preserve">проблемный, частично-поисковый. </w:t>
      </w:r>
    </w:p>
    <w:p w:rsidR="00277DFD" w:rsidRDefault="00277DFD" w:rsidP="00277DFD">
      <w:pPr>
        <w:pStyle w:val="a3"/>
        <w:ind w:firstLine="851"/>
      </w:pPr>
      <w:r>
        <w:rPr>
          <w:b/>
          <w:bCs/>
          <w:i/>
          <w:iCs/>
        </w:rPr>
        <w:t>Форма организации учебной деятельности</w:t>
      </w:r>
      <w:r>
        <w:rPr>
          <w:i/>
          <w:iCs/>
        </w:rPr>
        <w:t xml:space="preserve">: </w:t>
      </w:r>
      <w:r>
        <w:t xml:space="preserve">групповая, фронтальная, индивидуальная. </w:t>
      </w:r>
    </w:p>
    <w:p w:rsidR="00277DFD" w:rsidRDefault="00277DFD" w:rsidP="00277DFD">
      <w:pPr>
        <w:ind w:firstLine="851"/>
        <w:jc w:val="both"/>
      </w:pPr>
      <w:r>
        <w:rPr>
          <w:b/>
          <w:i/>
        </w:rPr>
        <w:t>Оборудование:</w:t>
      </w:r>
      <w:r w:rsidR="0031456B">
        <w:rPr>
          <w:b/>
          <w:i/>
        </w:rPr>
        <w:t xml:space="preserve"> </w:t>
      </w:r>
      <w:r w:rsidR="0031456B">
        <w:t>ноутбук</w:t>
      </w:r>
      <w:proofErr w:type="gramStart"/>
      <w:r w:rsidR="0031456B">
        <w:t xml:space="preserve"> </w:t>
      </w:r>
      <w:r>
        <w:t>,</w:t>
      </w:r>
      <w:proofErr w:type="gramEnd"/>
      <w:r>
        <w:t xml:space="preserve"> </w:t>
      </w:r>
      <w:proofErr w:type="spellStart"/>
      <w:r>
        <w:t>мульт</w:t>
      </w:r>
      <w:r w:rsidR="00DB6B76">
        <w:t>имедийный</w:t>
      </w:r>
      <w:proofErr w:type="spellEnd"/>
      <w:r w:rsidR="00DB6B76">
        <w:t xml:space="preserve"> проектор.</w:t>
      </w:r>
    </w:p>
    <w:p w:rsidR="00DB6B76" w:rsidRDefault="00DB6B76" w:rsidP="00277DFD">
      <w:pPr>
        <w:ind w:firstLine="851"/>
        <w:jc w:val="center"/>
        <w:rPr>
          <w:b/>
        </w:rPr>
      </w:pPr>
    </w:p>
    <w:p w:rsidR="00277DFD" w:rsidRDefault="00277DFD" w:rsidP="00277DFD">
      <w:pPr>
        <w:ind w:firstLine="851"/>
        <w:jc w:val="center"/>
        <w:rPr>
          <w:b/>
        </w:rPr>
      </w:pPr>
      <w:r>
        <w:rPr>
          <w:b/>
        </w:rPr>
        <w:t>Ход урока:</w:t>
      </w:r>
    </w:p>
    <w:p w:rsidR="00514C70" w:rsidRDefault="00514C70" w:rsidP="00277DFD">
      <w:pPr>
        <w:ind w:firstLine="851"/>
        <w:jc w:val="center"/>
        <w:rPr>
          <w:b/>
        </w:rPr>
      </w:pPr>
      <w:r>
        <w:rPr>
          <w:b/>
        </w:rPr>
        <w:t xml:space="preserve"> </w:t>
      </w:r>
    </w:p>
    <w:p w:rsidR="00514C70" w:rsidRDefault="00514C70" w:rsidP="00514C70">
      <w:pPr>
        <w:jc w:val="both"/>
      </w:pPr>
      <w:r>
        <w:rPr>
          <w:b/>
        </w:rPr>
        <w:t xml:space="preserve">              </w:t>
      </w:r>
      <w:r>
        <w:t xml:space="preserve">Сегодня на нашем уроке мы с вами разберём новый способ разложения многочлена на множители – способ группировки. С помощью разложения многочлена  на множители, во-первых,  можно упростить запись многочлена или облегчить вычисление числового значения выражения.  </w:t>
      </w:r>
      <w:r w:rsidRPr="00514C70">
        <w:t>Во-вторых,</w:t>
      </w:r>
      <w:r>
        <w:t xml:space="preserve"> в дальнейшем разложение на множители будет использоваться на протяжении всего курса алгебры: при выполнении действий над алгебраическими дробями - сокращении, сложении и вычитании, умножении и делении, а также при решении уравнений и неравенств и др.</w:t>
      </w:r>
    </w:p>
    <w:p w:rsidR="00277DFD" w:rsidRDefault="00277DFD" w:rsidP="00514C70">
      <w:pPr>
        <w:rPr>
          <w:b/>
        </w:rPr>
      </w:pPr>
    </w:p>
    <w:p w:rsidR="00277DFD" w:rsidRDefault="00277DFD" w:rsidP="00277DFD">
      <w:pPr>
        <w:numPr>
          <w:ilvl w:val="0"/>
          <w:numId w:val="1"/>
        </w:numPr>
        <w:tabs>
          <w:tab w:val="num" w:pos="0"/>
        </w:tabs>
        <w:ind w:left="0" w:firstLine="851"/>
        <w:jc w:val="both"/>
      </w:pPr>
      <w:r>
        <w:rPr>
          <w:b/>
        </w:rPr>
        <w:t>Актуализация опорных знаний:</w:t>
      </w:r>
      <w:r>
        <w:t xml:space="preserve"> ответы на устные вопросы и устные задания по теме «Вынесение общего множителя за скобки»; математический диктант с дальнейшей проверкой </w:t>
      </w:r>
      <w:r>
        <w:rPr>
          <w:b/>
        </w:rPr>
        <w:t>(слайды № 2-6)</w:t>
      </w:r>
      <w:r>
        <w:t>.</w:t>
      </w:r>
    </w:p>
    <w:p w:rsidR="00277DFD" w:rsidRDefault="00277DFD" w:rsidP="00277DFD">
      <w:pPr>
        <w:numPr>
          <w:ilvl w:val="0"/>
          <w:numId w:val="1"/>
        </w:numPr>
        <w:tabs>
          <w:tab w:val="num" w:pos="0"/>
        </w:tabs>
        <w:ind w:left="0" w:firstLine="851"/>
        <w:jc w:val="both"/>
      </w:pPr>
      <w:r>
        <w:t xml:space="preserve">Мотивирование необходимости разложения многочлена на множители -  решение уравнений </w:t>
      </w:r>
      <w:r>
        <w:rPr>
          <w:b/>
        </w:rPr>
        <w:t xml:space="preserve">слайда № 8 </w:t>
      </w:r>
      <w:r>
        <w:t xml:space="preserve">и </w:t>
      </w:r>
      <w:r>
        <w:rPr>
          <w:b/>
        </w:rPr>
        <w:t>создание проблемной ситуации</w:t>
      </w:r>
      <w:r>
        <w:t xml:space="preserve"> (уравнение </w:t>
      </w:r>
      <w:r>
        <w:rPr>
          <w:b/>
        </w:rPr>
        <w:t xml:space="preserve">№ 3 </w:t>
      </w:r>
      <w:r>
        <w:t>не решается известным способом</w:t>
      </w:r>
      <w:r>
        <w:rPr>
          <w:b/>
        </w:rPr>
        <w:t xml:space="preserve"> «</w:t>
      </w:r>
      <w:r>
        <w:t>вынесения общего множителя за скобки»).</w:t>
      </w:r>
      <w:r>
        <w:rPr>
          <w:rFonts w:ascii="Arial" w:hAnsi="Arial" w:cs="Arial"/>
        </w:rPr>
        <w:t xml:space="preserve"> </w:t>
      </w:r>
      <w:r>
        <w:t>Постановка учебной задачи: научиться раскладывать многочлен на множители другим способом.</w:t>
      </w:r>
    </w:p>
    <w:p w:rsidR="00277DFD" w:rsidRDefault="00277DFD" w:rsidP="00277DFD">
      <w:pPr>
        <w:numPr>
          <w:ilvl w:val="0"/>
          <w:numId w:val="1"/>
        </w:numPr>
        <w:tabs>
          <w:tab w:val="num" w:pos="0"/>
        </w:tabs>
        <w:ind w:left="0" w:firstLine="851"/>
        <w:jc w:val="both"/>
      </w:pPr>
      <w:r>
        <w:rPr>
          <w:b/>
        </w:rPr>
        <w:t>Совместное решение проблемы (слайд № 9),</w:t>
      </w:r>
      <w:r>
        <w:t xml:space="preserve"> формулирование алгоритма разложения многочлена на множители способом группировки </w:t>
      </w:r>
      <w:r>
        <w:rPr>
          <w:b/>
        </w:rPr>
        <w:t>(слайд № 10)</w:t>
      </w:r>
      <w:r>
        <w:t xml:space="preserve"> и рассмотрение примера на применение данного алгоритма несколькими способами </w:t>
      </w:r>
      <w:r>
        <w:rPr>
          <w:b/>
        </w:rPr>
        <w:t>(слайд № 11)</w:t>
      </w:r>
      <w:r>
        <w:t>.</w:t>
      </w:r>
    </w:p>
    <w:p w:rsidR="00277DFD" w:rsidRDefault="00277DFD" w:rsidP="00277DFD">
      <w:pPr>
        <w:numPr>
          <w:ilvl w:val="0"/>
          <w:numId w:val="1"/>
        </w:numPr>
        <w:tabs>
          <w:tab w:val="num" w:pos="0"/>
        </w:tabs>
        <w:ind w:left="0" w:firstLine="851"/>
        <w:jc w:val="both"/>
      </w:pPr>
      <w:r>
        <w:lastRenderedPageBreak/>
        <w:t xml:space="preserve">Применение полученных знаний при решении упражнений – работа у доски и с места </w:t>
      </w:r>
      <w:r>
        <w:rPr>
          <w:b/>
        </w:rPr>
        <w:t>(слайд № 12</w:t>
      </w:r>
      <w:r w:rsidR="009E5D94">
        <w:rPr>
          <w:b/>
        </w:rPr>
        <w:t>- 13</w:t>
      </w:r>
      <w:r>
        <w:rPr>
          <w:b/>
        </w:rPr>
        <w:t>)</w:t>
      </w:r>
      <w:r>
        <w:t>.</w:t>
      </w:r>
    </w:p>
    <w:p w:rsidR="00277DFD" w:rsidRDefault="00277DFD" w:rsidP="00277DFD">
      <w:pPr>
        <w:numPr>
          <w:ilvl w:val="0"/>
          <w:numId w:val="1"/>
        </w:numPr>
        <w:tabs>
          <w:tab w:val="num" w:pos="0"/>
        </w:tabs>
        <w:ind w:left="0" w:firstLine="851"/>
        <w:jc w:val="both"/>
      </w:pPr>
      <w:r>
        <w:t xml:space="preserve">Дифференцированные задания по уровням – учащиеся выбирают один из вариантов, который соответствует их уровню знаний </w:t>
      </w:r>
      <w:r w:rsidR="009E5D94">
        <w:rPr>
          <w:b/>
        </w:rPr>
        <w:t>(слайд № 14</w:t>
      </w:r>
      <w:r>
        <w:rPr>
          <w:b/>
        </w:rPr>
        <w:t>)</w:t>
      </w:r>
      <w:r>
        <w:t>.</w:t>
      </w:r>
    </w:p>
    <w:p w:rsidR="00277DFD" w:rsidRDefault="00277DFD" w:rsidP="00277DFD">
      <w:pPr>
        <w:numPr>
          <w:ilvl w:val="0"/>
          <w:numId w:val="1"/>
        </w:numPr>
        <w:tabs>
          <w:tab w:val="num" w:pos="0"/>
        </w:tabs>
        <w:ind w:left="0" w:firstLine="851"/>
        <w:jc w:val="both"/>
      </w:pPr>
      <w:r>
        <w:t xml:space="preserve">Итог урока и домашнее задание </w:t>
      </w:r>
      <w:r w:rsidR="001E3F3A">
        <w:rPr>
          <w:b/>
        </w:rPr>
        <w:t>(слайды № 15</w:t>
      </w:r>
      <w:r>
        <w:rPr>
          <w:b/>
        </w:rPr>
        <w:t>-16)</w:t>
      </w:r>
      <w:r>
        <w:t>.</w:t>
      </w:r>
    </w:p>
    <w:p w:rsidR="00277DFD" w:rsidRDefault="00277DFD" w:rsidP="00277DFD">
      <w:pPr>
        <w:ind w:left="720" w:firstLine="851"/>
        <w:jc w:val="both"/>
      </w:pPr>
    </w:p>
    <w:p w:rsidR="00277DFD" w:rsidRDefault="00277DFD" w:rsidP="00277DFD">
      <w:pPr>
        <w:spacing w:line="360" w:lineRule="auto"/>
        <w:ind w:firstLine="709"/>
        <w:rPr>
          <w:sz w:val="28"/>
          <w:szCs w:val="28"/>
        </w:rPr>
      </w:pPr>
    </w:p>
    <w:p w:rsidR="00274D99" w:rsidRDefault="00274D99"/>
    <w:sectPr w:rsidR="00274D99" w:rsidSect="00274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14370"/>
    <w:multiLevelType w:val="hybridMultilevel"/>
    <w:tmpl w:val="221265B4"/>
    <w:lvl w:ilvl="0" w:tplc="CB86747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911069"/>
    <w:multiLevelType w:val="hybridMultilevel"/>
    <w:tmpl w:val="0FE042D6"/>
    <w:lvl w:ilvl="0" w:tplc="71AE7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FA61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8053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EED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84F6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8C4F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827A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34EB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DC1C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77DFD"/>
    <w:rsid w:val="001E3F3A"/>
    <w:rsid w:val="00274D99"/>
    <w:rsid w:val="00277DFD"/>
    <w:rsid w:val="002E1F12"/>
    <w:rsid w:val="0031456B"/>
    <w:rsid w:val="00360B91"/>
    <w:rsid w:val="00514C70"/>
    <w:rsid w:val="00967A5A"/>
    <w:rsid w:val="009E5D94"/>
    <w:rsid w:val="00DB6B76"/>
    <w:rsid w:val="00E11182"/>
    <w:rsid w:val="00F26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DF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2013-01-18T04:37:00Z</cp:lastPrinted>
  <dcterms:created xsi:type="dcterms:W3CDTF">2013-01-17T06:04:00Z</dcterms:created>
  <dcterms:modified xsi:type="dcterms:W3CDTF">2022-12-29T18:20:00Z</dcterms:modified>
</cp:coreProperties>
</file>